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46" w:rsidRDefault="00580F4F">
      <w:r w:rsidRPr="00580F4F">
        <w:rPr>
          <w:rFonts w:ascii="Monotype Corsiva" w:hAnsi="Monotype Corsiva"/>
          <w:b/>
          <w:sz w:val="36"/>
          <w:szCs w:val="36"/>
        </w:rPr>
        <w:t>Неделя здоровья в МБОУ гимназия станицы Темиргоевской</w:t>
      </w:r>
      <w:r>
        <w:t>.</w:t>
      </w:r>
    </w:p>
    <w:p w:rsidR="00580F4F" w:rsidRDefault="00580F4F"/>
    <w:p w:rsidR="00580F4F" w:rsidRDefault="00487DD9" w:rsidP="00580F4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485775</wp:posOffset>
            </wp:positionV>
            <wp:extent cx="2171700" cy="1616972"/>
            <wp:effectExtent l="19050" t="0" r="0" b="0"/>
            <wp:wrapNone/>
            <wp:docPr id="5" name="Рисунок 5" descr="C:\Users\user\Desktop\неделя  здоровь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 здоровья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4F">
        <w:t xml:space="preserve">           </w:t>
      </w:r>
      <w:r w:rsidR="00580F4F">
        <w:rPr>
          <w:noProof/>
          <w:lang w:eastAsia="ru-RU"/>
        </w:rPr>
        <w:drawing>
          <wp:inline distT="0" distB="0" distL="0" distR="0">
            <wp:extent cx="2350295" cy="3133725"/>
            <wp:effectExtent l="19050" t="0" r="0" b="0"/>
            <wp:docPr id="1" name="Рисунок 1" descr="C:\Users\user\Desktop\неделя  здоровья\ЗОЖ 2017\IMG_20170207_0910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 здоровья\ЗОЖ 2017\IMG_20170207_09103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3" cy="31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80F4F" w:rsidRDefault="00580F4F" w:rsidP="00580F4F">
      <w:pPr>
        <w:jc w:val="left"/>
      </w:pPr>
      <w:r>
        <w:t xml:space="preserve">Беседа со школьной медсестрой </w:t>
      </w:r>
      <w:proofErr w:type="spellStart"/>
      <w:r>
        <w:t>Шилкиной</w:t>
      </w:r>
      <w:proofErr w:type="spellEnd"/>
      <w:r>
        <w:t xml:space="preserve"> Л.Н.</w:t>
      </w:r>
    </w:p>
    <w:p w:rsidR="00580F4F" w:rsidRDefault="00580F4F" w:rsidP="00580F4F">
      <w:pPr>
        <w:jc w:val="left"/>
      </w:pPr>
      <w:r>
        <w:t xml:space="preserve">              </w:t>
      </w:r>
      <w:proofErr w:type="spellStart"/>
      <w:r>
        <w:t>Витаминки</w:t>
      </w:r>
      <w:proofErr w:type="spellEnd"/>
      <w:r>
        <w:t xml:space="preserve"> в подарок.</w:t>
      </w:r>
    </w:p>
    <w:p w:rsidR="00580F4F" w:rsidRDefault="00487DD9" w:rsidP="00580F4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231455</wp:posOffset>
            </wp:positionV>
            <wp:extent cx="1457325" cy="2074229"/>
            <wp:effectExtent l="19050" t="0" r="9525" b="0"/>
            <wp:wrapNone/>
            <wp:docPr id="4" name="Рисунок 4" descr="C:\Users\user\Desktop\неделя  здоровья\0006-016-Delajut-zarjad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 здоровья\0006-016-Delajut-zarjad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7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4F">
        <w:t xml:space="preserve">                                                 </w:t>
      </w:r>
      <w:r>
        <w:t xml:space="preserve">      </w:t>
      </w:r>
      <w:r w:rsidR="00580F4F">
        <w:t xml:space="preserve">   </w:t>
      </w:r>
      <w:r w:rsidR="00580F4F">
        <w:rPr>
          <w:noProof/>
          <w:lang w:eastAsia="ru-RU"/>
        </w:rPr>
        <w:drawing>
          <wp:inline distT="0" distB="0" distL="0" distR="0">
            <wp:extent cx="3073400" cy="2305050"/>
            <wp:effectExtent l="19050" t="0" r="0" b="0"/>
            <wp:docPr id="2" name="Рисунок 2" descr="C:\Users\user\Desktop\неделя  здоровья\урок здоровья 3-е\DSC0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 здоровья\урок здоровья 3-е\DSC02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49" cy="23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4F" w:rsidRDefault="00580F4F" w:rsidP="00580F4F">
      <w:pPr>
        <w:jc w:val="left"/>
      </w:pPr>
      <w:r>
        <w:t xml:space="preserve">                                                                   </w:t>
      </w:r>
      <w:r w:rsidR="00487DD9">
        <w:t xml:space="preserve">     </w:t>
      </w:r>
      <w:r>
        <w:t xml:space="preserve"> Урок здоровья в 3 классе.</w:t>
      </w:r>
    </w:p>
    <w:p w:rsidR="00580F4F" w:rsidRDefault="00580F4F" w:rsidP="00580F4F">
      <w:pPr>
        <w:jc w:val="left"/>
      </w:pPr>
      <w:r>
        <w:t xml:space="preserve">                                                                     </w:t>
      </w:r>
      <w:r w:rsidR="00487DD9">
        <w:t xml:space="preserve">     </w:t>
      </w:r>
      <w:r>
        <w:t xml:space="preserve">  На зарядку становись!</w:t>
      </w:r>
    </w:p>
    <w:p w:rsidR="00580F4F" w:rsidRDefault="00487DD9" w:rsidP="00580F4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3787616</wp:posOffset>
            </wp:positionH>
            <wp:positionV relativeFrom="paragraph">
              <wp:posOffset>287020</wp:posOffset>
            </wp:positionV>
            <wp:extent cx="1743075" cy="1619250"/>
            <wp:effectExtent l="19050" t="0" r="9525" b="0"/>
            <wp:wrapNone/>
            <wp:docPr id="6" name="Рисунок 6" descr="C:\Users\user\Pictures\картинки\Мои рисунки\картинки ЗОЖ\123229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картинки\Мои рисунки\картинки ЗОЖ\1232291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24175" cy="2192635"/>
            <wp:effectExtent l="19050" t="0" r="0" b="0"/>
            <wp:docPr id="3" name="Рисунок 3" descr="C:\Users\user\Desktop\неделя  здоровья\встреча с геникологом\DSCN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 здоровья\встреча с геникологом\DSCN0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2" cy="21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4F" w:rsidRDefault="004D6761" w:rsidP="00580F4F">
      <w:pPr>
        <w:jc w:val="left"/>
      </w:pPr>
      <w:r>
        <w:t xml:space="preserve">Беседа с </w:t>
      </w:r>
      <w:r w:rsidR="006D3E09">
        <w:t>а</w:t>
      </w:r>
      <w:r>
        <w:t>кушером-гинекологом Назаровой А.Н.</w:t>
      </w:r>
    </w:p>
    <w:p w:rsidR="004D6761" w:rsidRDefault="00487DD9" w:rsidP="00580F4F">
      <w:pPr>
        <w:jc w:val="left"/>
      </w:pPr>
      <w:r>
        <w:t xml:space="preserve">         </w:t>
      </w:r>
      <w:r w:rsidR="004D6761">
        <w:t xml:space="preserve">«Личная гигиена девочки» </w:t>
      </w:r>
    </w:p>
    <w:sectPr w:rsidR="004D6761" w:rsidSect="00487DD9">
      <w:pgSz w:w="11906" w:h="16838"/>
      <w:pgMar w:top="1134" w:right="1133" w:bottom="568" w:left="1134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4F"/>
    <w:rsid w:val="00487DD9"/>
    <w:rsid w:val="004961AC"/>
    <w:rsid w:val="004D6761"/>
    <w:rsid w:val="00501175"/>
    <w:rsid w:val="00580F4F"/>
    <w:rsid w:val="006D3E09"/>
    <w:rsid w:val="00A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2017-02-08T13:35:00Z</cp:lastPrinted>
  <dcterms:created xsi:type="dcterms:W3CDTF">2017-02-08T11:31:00Z</dcterms:created>
  <dcterms:modified xsi:type="dcterms:W3CDTF">2017-02-08T13:37:00Z</dcterms:modified>
</cp:coreProperties>
</file>